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E4DC9" w14:textId="77777777" w:rsidR="00F62AF5" w:rsidRDefault="00F62AF5" w:rsidP="00F62AF5">
      <w:pPr>
        <w:ind w:right="117"/>
        <w:jc w:val="both"/>
      </w:pPr>
    </w:p>
    <w:p w14:paraId="639AFA19" w14:textId="77777777" w:rsidR="00F62AF5" w:rsidRDefault="00F62AF5" w:rsidP="00F62AF5">
      <w:pPr>
        <w:ind w:right="117"/>
        <w:jc w:val="both"/>
      </w:pPr>
    </w:p>
    <w:p w14:paraId="10715E96" w14:textId="77777777" w:rsidR="00F62AF5" w:rsidRDefault="00F62AF5" w:rsidP="00F62AF5">
      <w:pPr>
        <w:ind w:right="117"/>
        <w:jc w:val="both"/>
        <w:rPr>
          <w:b/>
          <w:bCs/>
          <w:sz w:val="32"/>
          <w:szCs w:val="32"/>
        </w:rPr>
      </w:pPr>
      <w:r w:rsidRPr="008269DF">
        <w:rPr>
          <w:b/>
          <w:bCs/>
          <w:sz w:val="32"/>
          <w:szCs w:val="32"/>
        </w:rPr>
        <w:t>Appendix B</w:t>
      </w:r>
    </w:p>
    <w:p w14:paraId="68464B33" w14:textId="77777777" w:rsidR="00F62AF5" w:rsidRDefault="00F62AF5" w:rsidP="00F62AF5">
      <w:pPr>
        <w:ind w:right="117"/>
        <w:jc w:val="both"/>
        <w:rPr>
          <w:b/>
          <w:bCs/>
          <w:sz w:val="32"/>
          <w:szCs w:val="32"/>
        </w:rPr>
      </w:pPr>
    </w:p>
    <w:p w14:paraId="6BBFD1E5" w14:textId="77777777" w:rsidR="00F62AF5" w:rsidRDefault="00F62AF5" w:rsidP="00F62AF5">
      <w:pPr>
        <w:ind w:right="117"/>
        <w:jc w:val="both"/>
      </w:pPr>
      <w:r>
        <w:t>(0) Introduction &amp; Perspective respondent(s)</w:t>
      </w:r>
    </w:p>
    <w:p w14:paraId="38E42D63" w14:textId="77777777" w:rsidR="00F62AF5" w:rsidRDefault="00F62AF5" w:rsidP="00F62AF5">
      <w:pPr>
        <w:ind w:right="117"/>
        <w:jc w:val="both"/>
      </w:pPr>
      <w:r>
        <w:t>•</w:t>
      </w:r>
      <w:r>
        <w:tab/>
        <w:t>Can you briefly introduce yourself?</w:t>
      </w:r>
    </w:p>
    <w:p w14:paraId="24ADF7B9" w14:textId="77777777" w:rsidR="00F62AF5" w:rsidRDefault="00F62AF5" w:rsidP="00F62AF5">
      <w:pPr>
        <w:ind w:right="117"/>
        <w:jc w:val="both"/>
      </w:pPr>
      <w:r>
        <w:t>•</w:t>
      </w:r>
      <w:r>
        <w:tab/>
        <w:t>What is your role in the region concerning salinization and drought?</w:t>
      </w:r>
    </w:p>
    <w:p w14:paraId="410535FF" w14:textId="77777777" w:rsidR="00F62AF5" w:rsidRDefault="00F62AF5" w:rsidP="00F62AF5">
      <w:pPr>
        <w:ind w:right="117"/>
        <w:jc w:val="both"/>
      </w:pPr>
      <w:r>
        <w:t>•</w:t>
      </w:r>
      <w:r>
        <w:tab/>
        <w:t>Can you explain how the issue of drought and salinization affects you?</w:t>
      </w:r>
    </w:p>
    <w:p w14:paraId="7FF53D8B" w14:textId="77777777" w:rsidR="00F62AF5" w:rsidRDefault="00F62AF5" w:rsidP="00F62AF5">
      <w:pPr>
        <w:ind w:right="117"/>
        <w:jc w:val="both"/>
      </w:pPr>
      <w:r>
        <w:t>•</w:t>
      </w:r>
      <w:r>
        <w:tab/>
        <w:t>What new developments have you encountered in this theme (regarding innovation)?</w:t>
      </w:r>
    </w:p>
    <w:p w14:paraId="7E46E964" w14:textId="77777777" w:rsidR="00F62AF5" w:rsidRDefault="00F62AF5" w:rsidP="00F62AF5">
      <w:pPr>
        <w:ind w:right="117"/>
        <w:jc w:val="both"/>
      </w:pPr>
    </w:p>
    <w:p w14:paraId="017490C0" w14:textId="77777777" w:rsidR="00F62AF5" w:rsidRDefault="00F62AF5" w:rsidP="00F62AF5">
      <w:pPr>
        <w:ind w:right="117"/>
        <w:jc w:val="both"/>
      </w:pPr>
      <w:r>
        <w:t>(1) Barriers and Opportunities</w:t>
      </w:r>
    </w:p>
    <w:p w14:paraId="6FE1CD1F" w14:textId="77777777" w:rsidR="00F62AF5" w:rsidRDefault="00F62AF5" w:rsidP="00F62AF5">
      <w:pPr>
        <w:ind w:right="117"/>
        <w:jc w:val="both"/>
      </w:pPr>
      <w:r>
        <w:t>•</w:t>
      </w:r>
      <w:r>
        <w:tab/>
        <w:t>What is currently needed for concrete change?</w:t>
      </w:r>
    </w:p>
    <w:p w14:paraId="44870105" w14:textId="77777777" w:rsidR="00F62AF5" w:rsidRDefault="00F62AF5" w:rsidP="00F62AF5">
      <w:pPr>
        <w:ind w:right="117"/>
        <w:jc w:val="both"/>
      </w:pPr>
      <w:r>
        <w:t>•</w:t>
      </w:r>
      <w:r>
        <w:tab/>
        <w:t>What difficulties and opportunities arise in your day-to-day pertaining to the topic</w:t>
      </w:r>
    </w:p>
    <w:p w14:paraId="0A3EEB45" w14:textId="77777777" w:rsidR="00F62AF5" w:rsidRDefault="00F62AF5" w:rsidP="00F62AF5">
      <w:pPr>
        <w:ind w:right="117"/>
        <w:jc w:val="both"/>
      </w:pPr>
    </w:p>
    <w:p w14:paraId="2AD4705D" w14:textId="77777777" w:rsidR="00F62AF5" w:rsidRDefault="00F62AF5" w:rsidP="00F62AF5">
      <w:pPr>
        <w:ind w:right="117"/>
        <w:jc w:val="both"/>
      </w:pPr>
      <w:r>
        <w:t>(2) Polycentricity</w:t>
      </w:r>
    </w:p>
    <w:p w14:paraId="32E75F67" w14:textId="77777777" w:rsidR="00F62AF5" w:rsidRDefault="00F62AF5" w:rsidP="00F62AF5">
      <w:pPr>
        <w:ind w:right="117"/>
        <w:jc w:val="both"/>
      </w:pPr>
      <w:r>
        <w:t>•</w:t>
      </w:r>
      <w:r>
        <w:tab/>
        <w:t>Who do we need to work with to address this issue?</w:t>
      </w:r>
    </w:p>
    <w:p w14:paraId="7143AE0F" w14:textId="77777777" w:rsidR="00F62AF5" w:rsidRDefault="00F62AF5" w:rsidP="00F62AF5">
      <w:pPr>
        <w:ind w:right="117"/>
        <w:jc w:val="both"/>
      </w:pPr>
      <w:r>
        <w:t>•</w:t>
      </w:r>
      <w:r>
        <w:tab/>
        <w:t xml:space="preserve">Can you provide some insight into the collaboration within these projects? </w:t>
      </w:r>
    </w:p>
    <w:p w14:paraId="4C7965C4" w14:textId="77777777" w:rsidR="00F62AF5" w:rsidRDefault="00F62AF5" w:rsidP="00F62AF5">
      <w:pPr>
        <w:ind w:right="117"/>
        <w:jc w:val="both"/>
      </w:pPr>
      <w:r>
        <w:t>•</w:t>
      </w:r>
      <w:r>
        <w:tab/>
        <w:t>How do you perceive the relationships between the top and bottom tiers of governance and between different perspectives?</w:t>
      </w:r>
    </w:p>
    <w:p w14:paraId="6841F4D4" w14:textId="77777777" w:rsidR="00F62AF5" w:rsidRDefault="00F62AF5" w:rsidP="00F62AF5">
      <w:pPr>
        <w:ind w:right="117"/>
        <w:jc w:val="both"/>
      </w:pPr>
    </w:p>
    <w:p w14:paraId="455A670C" w14:textId="77777777" w:rsidR="00F62AF5" w:rsidRDefault="00F62AF5" w:rsidP="00F62AF5">
      <w:pPr>
        <w:ind w:right="117"/>
        <w:jc w:val="both"/>
      </w:pPr>
      <w:r>
        <w:t>(3) Knowledge and Learning</w:t>
      </w:r>
    </w:p>
    <w:p w14:paraId="382FFEC4" w14:textId="77777777" w:rsidR="00F62AF5" w:rsidRDefault="00F62AF5" w:rsidP="00F62AF5">
      <w:pPr>
        <w:ind w:right="117"/>
        <w:jc w:val="both"/>
      </w:pPr>
      <w:r>
        <w:t>•</w:t>
      </w:r>
      <w:r>
        <w:tab/>
        <w:t>What knowledge do you believe is crucial for successful adaptation?</w:t>
      </w:r>
    </w:p>
    <w:p w14:paraId="244D8304" w14:textId="77777777" w:rsidR="00F62AF5" w:rsidRDefault="00F62AF5" w:rsidP="00F62AF5">
      <w:pPr>
        <w:ind w:right="117"/>
        <w:jc w:val="both"/>
      </w:pPr>
      <w:r>
        <w:t>•</w:t>
      </w:r>
      <w:r>
        <w:tab/>
        <w:t>What knowledge is lacking?</w:t>
      </w:r>
    </w:p>
    <w:p w14:paraId="4CA7F3D0" w14:textId="77777777" w:rsidR="00F62AF5" w:rsidRDefault="00F62AF5" w:rsidP="00F62AF5">
      <w:pPr>
        <w:ind w:right="117"/>
        <w:jc w:val="both"/>
      </w:pPr>
      <w:r>
        <w:t>•</w:t>
      </w:r>
      <w:r>
        <w:tab/>
        <w:t>How do you engage and experience knowledge exchange?</w:t>
      </w:r>
    </w:p>
    <w:p w14:paraId="624157B7" w14:textId="77777777" w:rsidR="00F62AF5" w:rsidRDefault="00F62AF5" w:rsidP="00F62AF5">
      <w:pPr>
        <w:ind w:right="117"/>
        <w:jc w:val="both"/>
      </w:pPr>
    </w:p>
    <w:p w14:paraId="7FCEE98F" w14:textId="77777777" w:rsidR="00F62AF5" w:rsidRDefault="00F62AF5" w:rsidP="00F62AF5">
      <w:pPr>
        <w:ind w:right="117"/>
        <w:jc w:val="both"/>
      </w:pPr>
      <w:r>
        <w:t>(4) Leadership</w:t>
      </w:r>
    </w:p>
    <w:p w14:paraId="3FE30A3C" w14:textId="77777777" w:rsidR="00F62AF5" w:rsidRDefault="00F62AF5" w:rsidP="00F62AF5">
      <w:pPr>
        <w:ind w:right="117"/>
        <w:jc w:val="both"/>
      </w:pPr>
      <w:r>
        <w:t>•</w:t>
      </w:r>
      <w:r>
        <w:tab/>
        <w:t>Who is currently responsible for addressing the issue, and who should be?</w:t>
      </w:r>
    </w:p>
    <w:p w14:paraId="040C803C" w14:textId="77777777" w:rsidR="00F62AF5" w:rsidRDefault="00F62AF5" w:rsidP="00F62AF5">
      <w:pPr>
        <w:ind w:right="117"/>
        <w:jc w:val="both"/>
      </w:pPr>
      <w:r>
        <w:t>•</w:t>
      </w:r>
      <w:r>
        <w:tab/>
        <w:t>How does policy affect your work?</w:t>
      </w:r>
    </w:p>
    <w:p w14:paraId="6EA02881" w14:textId="77777777" w:rsidR="00F62AF5" w:rsidRDefault="00F62AF5" w:rsidP="00F62AF5">
      <w:pPr>
        <w:ind w:right="117"/>
        <w:jc w:val="both"/>
      </w:pPr>
    </w:p>
    <w:p w14:paraId="113ECB3C" w14:textId="77777777" w:rsidR="00F62AF5" w:rsidRDefault="00F62AF5" w:rsidP="00F62AF5">
      <w:pPr>
        <w:ind w:right="117"/>
        <w:jc w:val="both"/>
      </w:pPr>
      <w:r>
        <w:t>(5) Flexibility &amp; Variety</w:t>
      </w:r>
    </w:p>
    <w:p w14:paraId="310785B4" w14:textId="77777777" w:rsidR="00F62AF5" w:rsidRDefault="00F62AF5" w:rsidP="00F62AF5">
      <w:pPr>
        <w:ind w:right="117"/>
        <w:jc w:val="both"/>
      </w:pPr>
      <w:r>
        <w:t>•</w:t>
      </w:r>
      <w:r>
        <w:tab/>
        <w:t>Do you feel that your voice is adequately heard?</w:t>
      </w:r>
    </w:p>
    <w:p w14:paraId="08A11A1E" w14:textId="77777777" w:rsidR="00F62AF5" w:rsidRDefault="00F62AF5" w:rsidP="00F62AF5">
      <w:pPr>
        <w:ind w:right="117"/>
        <w:jc w:val="both"/>
      </w:pPr>
      <w:r>
        <w:t>•</w:t>
      </w:r>
      <w:r>
        <w:tab/>
        <w:t>Can you tell me about the decision-making you experience surrounding this topic?</w:t>
      </w:r>
    </w:p>
    <w:p w14:paraId="2773AE91" w14:textId="77777777" w:rsidR="00F62AF5" w:rsidRDefault="00F62AF5" w:rsidP="00F62AF5">
      <w:pPr>
        <w:ind w:right="117"/>
        <w:jc w:val="both"/>
      </w:pPr>
      <w:r>
        <w:t>•</w:t>
      </w:r>
      <w:r>
        <w:tab/>
        <w:t>What do you consider a successful project or adaptation?</w:t>
      </w:r>
    </w:p>
    <w:p w14:paraId="1BFCB6F6" w14:textId="77777777" w:rsidR="00F62AF5" w:rsidRDefault="00F62AF5" w:rsidP="00F62AF5">
      <w:pPr>
        <w:ind w:right="117"/>
        <w:jc w:val="both"/>
      </w:pPr>
    </w:p>
    <w:p w14:paraId="4903BD61" w14:textId="77777777" w:rsidR="00F62AF5" w:rsidRDefault="00F62AF5" w:rsidP="00F62AF5">
      <w:pPr>
        <w:ind w:right="117"/>
        <w:jc w:val="both"/>
      </w:pPr>
      <w:r>
        <w:t>(5) Communication</w:t>
      </w:r>
    </w:p>
    <w:p w14:paraId="2F850D0D" w14:textId="77777777" w:rsidR="00F62AF5" w:rsidRDefault="00F62AF5" w:rsidP="00F62AF5">
      <w:pPr>
        <w:ind w:right="117"/>
        <w:jc w:val="both"/>
      </w:pPr>
      <w:r>
        <w:t>•</w:t>
      </w:r>
      <w:r>
        <w:tab/>
        <w:t>What are your experiences with communication in the field?</w:t>
      </w:r>
    </w:p>
    <w:p w14:paraId="1E528B42" w14:textId="77777777" w:rsidR="00F62AF5" w:rsidRDefault="00F62AF5" w:rsidP="00F62AF5">
      <w:pPr>
        <w:ind w:right="117"/>
        <w:jc w:val="both"/>
      </w:pPr>
      <w:r>
        <w:t>•</w:t>
      </w:r>
      <w:r>
        <w:tab/>
        <w:t>What do you feel is key to adequate communication?</w:t>
      </w:r>
    </w:p>
    <w:p w14:paraId="5FB52D27" w14:textId="77777777" w:rsidR="00F62AF5" w:rsidRDefault="00F62AF5" w:rsidP="00F62AF5">
      <w:pPr>
        <w:ind w:right="117"/>
        <w:jc w:val="both"/>
      </w:pPr>
    </w:p>
    <w:p w14:paraId="44922AA0" w14:textId="77777777" w:rsidR="00F62AF5" w:rsidRDefault="00F62AF5" w:rsidP="00F62AF5">
      <w:pPr>
        <w:ind w:right="117"/>
        <w:jc w:val="both"/>
      </w:pPr>
      <w:r>
        <w:t>(7) Concluding Remarks</w:t>
      </w:r>
    </w:p>
    <w:p w14:paraId="367A26D3" w14:textId="77777777" w:rsidR="00F62AF5" w:rsidRDefault="00F62AF5" w:rsidP="00F62AF5">
      <w:pPr>
        <w:ind w:right="117"/>
        <w:jc w:val="both"/>
      </w:pPr>
      <w:r>
        <w:t>•</w:t>
      </w:r>
      <w:r>
        <w:tab/>
        <w:t>What would you like to see for the future?</w:t>
      </w:r>
    </w:p>
    <w:p w14:paraId="0730394F" w14:textId="77777777" w:rsidR="00F62AF5" w:rsidRDefault="00F62AF5" w:rsidP="00F62AF5">
      <w:pPr>
        <w:ind w:right="117"/>
        <w:jc w:val="both"/>
      </w:pPr>
      <w:r>
        <w:t>•</w:t>
      </w:r>
      <w:r>
        <w:tab/>
        <w:t>Is there anything else you would like to add, or are there insights you find crucial?</w:t>
      </w:r>
    </w:p>
    <w:p w14:paraId="60133834" w14:textId="77777777" w:rsidR="00F62AF5" w:rsidRDefault="00F62AF5" w:rsidP="00F62AF5">
      <w:pPr>
        <w:ind w:right="117"/>
        <w:jc w:val="both"/>
      </w:pPr>
    </w:p>
    <w:p w14:paraId="5C601F0C" w14:textId="77777777" w:rsidR="00F62AF5" w:rsidRPr="008269DF" w:rsidRDefault="00F62AF5" w:rsidP="00F62AF5">
      <w:pPr>
        <w:ind w:right="117"/>
        <w:jc w:val="both"/>
      </w:pPr>
      <w:r>
        <w:t>Thank you for sharing your perspectives and experiences. Your input is highly valued and will greatly contribute to our understanding of the transformation in coastal agriculture.</w:t>
      </w:r>
    </w:p>
    <w:p w14:paraId="40E7A6C8" w14:textId="77777777" w:rsidR="00740131" w:rsidRDefault="00740131"/>
    <w:sectPr w:rsidR="00740131" w:rsidSect="00F62AF5">
      <w:footerReference w:type="default" r:id="rId4"/>
      <w:footerReference w:type="first" r:id="rId5"/>
      <w:pgSz w:w="11920" w:h="16850"/>
      <w:pgMar w:top="1162" w:right="1134" w:bottom="278" w:left="1134" w:header="720" w:footer="72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810495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93E85F" w14:textId="77777777" w:rsidR="00000000" w:rsidRPr="00CB433B" w:rsidRDefault="00000000">
        <w:pPr>
          <w:pStyle w:val="Footer"/>
          <w:pBdr>
            <w:top w:val="single" w:sz="4" w:space="1" w:color="D9D9D9" w:themeColor="background1" w:themeShade="D9"/>
          </w:pBdr>
          <w:jc w:val="right"/>
        </w:pPr>
        <w:r w:rsidRPr="00CB433B">
          <w:fldChar w:fldCharType="begin"/>
        </w:r>
        <w:r w:rsidRPr="00CB433B">
          <w:instrText xml:space="preserve"> PAGE   \* MERGEFORMAT </w:instrText>
        </w:r>
        <w:r w:rsidRPr="00CB433B">
          <w:fldChar w:fldCharType="separate"/>
        </w:r>
        <w:r w:rsidRPr="00CB433B">
          <w:t>2</w:t>
        </w:r>
        <w:r w:rsidRPr="00CB433B">
          <w:fldChar w:fldCharType="end"/>
        </w:r>
        <w:r w:rsidRPr="00CB433B">
          <w:t xml:space="preserve"> | </w:t>
        </w:r>
        <w:r w:rsidRPr="00CB433B">
          <w:rPr>
            <w:color w:val="7F7F7F" w:themeColor="background1" w:themeShade="7F"/>
            <w:spacing w:val="60"/>
          </w:rPr>
          <w:t>Page</w:t>
        </w:r>
      </w:p>
    </w:sdtContent>
  </w:sdt>
  <w:p w14:paraId="3B467C9F" w14:textId="77777777" w:rsidR="00000000" w:rsidRPr="00CB433B" w:rsidRDefault="00000000" w:rsidP="00203C17">
    <w:pPr>
      <w:spacing w:line="195" w:lineRule="exact"/>
      <w:ind w:left="119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96504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2050F3E" w14:textId="77777777" w:rsidR="00000000" w:rsidRPr="00CB433B" w:rsidRDefault="00000000">
        <w:pPr>
          <w:pStyle w:val="Footer"/>
          <w:pBdr>
            <w:top w:val="single" w:sz="4" w:space="1" w:color="D9D9D9" w:themeColor="background1" w:themeShade="D9"/>
          </w:pBdr>
          <w:jc w:val="right"/>
        </w:pPr>
        <w:r w:rsidRPr="00CB433B">
          <w:rPr>
            <w:noProof/>
            <w:sz w:val="16"/>
          </w:rPr>
          <w:drawing>
            <wp:anchor distT="0" distB="0" distL="114300" distR="114300" simplePos="0" relativeHeight="251659264" behindDoc="0" locked="0" layoutInCell="1" allowOverlap="1" wp14:anchorId="67B558A3" wp14:editId="33165250">
              <wp:simplePos x="0" y="0"/>
              <wp:positionH relativeFrom="column">
                <wp:posOffset>158750</wp:posOffset>
              </wp:positionH>
              <wp:positionV relativeFrom="paragraph">
                <wp:posOffset>167640</wp:posOffset>
              </wp:positionV>
              <wp:extent cx="861060" cy="297180"/>
              <wp:effectExtent l="0" t="0" r="0" b="7620"/>
              <wp:wrapSquare wrapText="bothSides"/>
              <wp:docPr id="1198684113" name="Picture 18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61060" cy="297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CB433B">
          <w:fldChar w:fldCharType="begin"/>
        </w:r>
        <w:r w:rsidRPr="00CB433B">
          <w:instrText xml:space="preserve"> PAGE   \* MERGEFORMAT </w:instrText>
        </w:r>
        <w:r w:rsidRPr="00CB433B">
          <w:fldChar w:fldCharType="separate"/>
        </w:r>
        <w:r w:rsidRPr="00CB433B">
          <w:t>2</w:t>
        </w:r>
        <w:r w:rsidRPr="00CB433B">
          <w:fldChar w:fldCharType="end"/>
        </w:r>
        <w:r w:rsidRPr="00CB433B">
          <w:t xml:space="preserve"> | </w:t>
        </w:r>
        <w:r w:rsidRPr="00CB433B">
          <w:rPr>
            <w:color w:val="7F7F7F" w:themeColor="background1" w:themeShade="7F"/>
            <w:spacing w:val="60"/>
          </w:rPr>
          <w:t>Page</w:t>
        </w:r>
      </w:p>
    </w:sdtContent>
  </w:sdt>
  <w:p w14:paraId="17265F2B" w14:textId="77777777" w:rsidR="00000000" w:rsidRPr="00CB433B" w:rsidRDefault="00000000" w:rsidP="00851E47">
    <w:pPr>
      <w:spacing w:line="195" w:lineRule="exact"/>
      <w:rPr>
        <w:sz w:val="16"/>
      </w:rPr>
    </w:pPr>
    <w:r w:rsidRPr="00CB433B">
      <w:rPr>
        <w:sz w:val="16"/>
      </w:rPr>
      <w:t xml:space="preserve">                                              This work is licensed under a Creative Commons Attribution 4.0 </w:t>
    </w:r>
    <w:hyperlink r:id="rId2" w:history="1">
      <w:r w:rsidRPr="00CB433B">
        <w:rPr>
          <w:rStyle w:val="Hyperlink"/>
          <w:sz w:val="16"/>
        </w:rPr>
        <w:t>(CC-BY-4.0)</w:t>
      </w:r>
    </w:hyperlink>
  </w:p>
  <w:p w14:paraId="361DBD74" w14:textId="77777777" w:rsidR="00000000" w:rsidRPr="00CB433B" w:rsidRDefault="00000000" w:rsidP="00851E47">
    <w:pPr>
      <w:spacing w:line="195" w:lineRule="exact"/>
      <w:rPr>
        <w:sz w:val="16"/>
      </w:rPr>
    </w:pPr>
    <w:r w:rsidRPr="00CB433B">
      <w:rPr>
        <w:sz w:val="16"/>
      </w:rPr>
      <w:t xml:space="preserve">                                              ©</w:t>
    </w:r>
    <w:r w:rsidRPr="00CB433B">
      <w:rPr>
        <w:sz w:val="16"/>
      </w:rPr>
      <w:t>Authors 2025. P</w:t>
    </w:r>
    <w:r w:rsidRPr="00CB433B">
      <w:rPr>
        <w:sz w:val="16"/>
      </w:rPr>
      <w:t>ublished by TU Delft OPEN Publishing on behalf of the authors.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131"/>
    <w:rsid w:val="00740131"/>
    <w:rsid w:val="00835C96"/>
    <w:rsid w:val="00F6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1A60B4"/>
  <w15:chartTrackingRefBased/>
  <w15:docId w15:val="{D5F6574D-C5DD-424C-83B2-733D06229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AF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0131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NL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0131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NL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0131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NL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0131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NL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0131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NL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0131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NL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0131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NL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0131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NL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0131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NL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01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01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01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01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01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01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01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01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01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0131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NL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401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0131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NL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401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0131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NL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401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0131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NL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401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0131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NL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01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0131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F62A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2AF5"/>
    <w:rPr>
      <w:rFonts w:ascii="Calibri" w:eastAsia="Calibri" w:hAnsi="Calibri" w:cs="Calibri"/>
      <w:kern w:val="0"/>
      <w:sz w:val="22"/>
      <w:szCs w:val="22"/>
      <w:lang w:val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F62AF5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López Alberola</dc:creator>
  <cp:keywords/>
  <dc:description/>
  <cp:lastModifiedBy>Alex López Alberola</cp:lastModifiedBy>
  <cp:revision>2</cp:revision>
  <dcterms:created xsi:type="dcterms:W3CDTF">2025-06-30T09:49:00Z</dcterms:created>
  <dcterms:modified xsi:type="dcterms:W3CDTF">2025-06-30T09:49:00Z</dcterms:modified>
</cp:coreProperties>
</file>